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32" w:rsidRPr="00836FB4" w:rsidRDefault="00D57B32" w:rsidP="00D57B32">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bookmarkStart w:id="0" w:name="_GoBack"/>
      <w:bookmarkEnd w:id="0"/>
      <w:r w:rsidRPr="00836FB4">
        <w:rPr>
          <w:rFonts w:asciiTheme="minorEastAsia" w:eastAsiaTheme="minorEastAsia" w:hAnsiTheme="minorEastAsia" w:hint="eastAsia"/>
          <w:color w:val="FF0000"/>
          <w:sz w:val="18"/>
          <w:szCs w:val="18"/>
        </w:rPr>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152BC8" w:rsidRPr="00764165" w:rsidRDefault="0077538B" w:rsidP="0077538B">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77538B">
        <w:rPr>
          <w:rFonts w:asciiTheme="minorEastAsia" w:eastAsiaTheme="minorEastAsia" w:hAnsiTheme="minorEastAsia" w:hint="eastAsia"/>
          <w:b/>
          <w:sz w:val="28"/>
          <w:szCs w:val="28"/>
        </w:rPr>
        <w:t>ハラスメント幹部</w:t>
      </w:r>
      <w:r w:rsidR="00B56F7E">
        <w:rPr>
          <w:rFonts w:asciiTheme="minorEastAsia" w:eastAsiaTheme="minorEastAsia" w:hAnsiTheme="minorEastAsia" w:hint="eastAsia"/>
          <w:b/>
          <w:sz w:val="28"/>
          <w:szCs w:val="28"/>
        </w:rPr>
        <w:t>研修</w:t>
      </w:r>
      <w:r>
        <w:rPr>
          <w:rFonts w:asciiTheme="minorEastAsia" w:eastAsiaTheme="minorEastAsia" w:hAnsiTheme="minorEastAsia" w:hint="eastAsia"/>
          <w:b/>
          <w:sz w:val="28"/>
          <w:szCs w:val="28"/>
        </w:rPr>
        <w:t xml:space="preserve">　</w:t>
      </w:r>
      <w:r w:rsidR="00B56F7E">
        <w:rPr>
          <w:rFonts w:asciiTheme="minorEastAsia" w:eastAsiaTheme="minorEastAsia" w:hAnsiTheme="minorEastAsia" w:hint="eastAsia"/>
          <w:b/>
          <w:sz w:val="28"/>
          <w:szCs w:val="28"/>
        </w:rPr>
        <w:t>受講</w:t>
      </w:r>
      <w:r w:rsidR="00F71A22">
        <w:rPr>
          <w:rFonts w:asciiTheme="minorEastAsia" w:eastAsiaTheme="minorEastAsia" w:hAnsiTheme="minorEastAsia" w:hint="eastAsia"/>
          <w:b/>
          <w:sz w:val="28"/>
          <w:szCs w:val="28"/>
        </w:rPr>
        <w:t>許可</w:t>
      </w:r>
      <w:r w:rsidR="00152BC8">
        <w:rPr>
          <w:rFonts w:asciiTheme="minorEastAsia" w:eastAsiaTheme="minorEastAsia" w:hAnsiTheme="minorEastAsia" w:hint="eastAsia"/>
          <w:b/>
          <w:sz w:val="28"/>
          <w:szCs w:val="28"/>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004FF6">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CA0EFF">
        <w:rPr>
          <w:rFonts w:asciiTheme="minorEastAsia" w:eastAsiaTheme="minorEastAsia" w:hAnsiTheme="minorEastAsia" w:hint="eastAsia"/>
        </w:rPr>
        <w:t>私は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14530E">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0F5E7C">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F86AAC">
        <w:rPr>
          <w:rFonts w:asciiTheme="minorEastAsia" w:eastAsiaTheme="minorEastAsia" w:hAnsiTheme="minorEastAsia" w:hint="eastAsia"/>
        </w:rPr>
        <w:t>研修の</w:t>
      </w:r>
      <w:r w:rsidR="0014530E">
        <w:rPr>
          <w:rFonts w:asciiTheme="minorEastAsia" w:eastAsiaTheme="minorEastAsia" w:hAnsiTheme="minorEastAsia" w:hint="eastAsia"/>
        </w:rPr>
        <w:t>受講</w:t>
      </w:r>
      <w:r w:rsidR="0047556B">
        <w:rPr>
          <w:rFonts w:asciiTheme="minorEastAsia" w:eastAsiaTheme="minorEastAsia" w:hAnsiTheme="minorEastAsia" w:hint="eastAsia"/>
        </w:rPr>
        <w:t>を</w:t>
      </w:r>
      <w:r w:rsidR="00B56F7E">
        <w:rPr>
          <w:rFonts w:asciiTheme="minorEastAsia" w:eastAsiaTheme="minorEastAsia" w:hAnsiTheme="minorEastAsia" w:hint="eastAsia"/>
        </w:rPr>
        <w:t>許可して</w:t>
      </w:r>
      <w:r w:rsidR="0047556B">
        <w:rPr>
          <w:rFonts w:asciiTheme="minorEastAsia" w:eastAsiaTheme="minorEastAsia" w:hAnsiTheme="minorEastAsia" w:hint="eastAsia"/>
        </w:rPr>
        <w:t>下</w:t>
      </w:r>
      <w:r w:rsidR="00CA0EFF">
        <w:rPr>
          <w:rFonts w:asciiTheme="minorEastAsia" w:eastAsiaTheme="minorEastAsia" w:hAnsiTheme="minorEastAsia" w:hint="eastAsia"/>
        </w:rPr>
        <w:t>さ</w:t>
      </w:r>
      <w:r w:rsidR="00B56F7E">
        <w:rPr>
          <w:rFonts w:asciiTheme="minorEastAsia" w:eastAsiaTheme="minorEastAsia" w:hAnsiTheme="minorEastAsia" w:hint="eastAsia"/>
        </w:rPr>
        <w:t>います</w:t>
      </w:r>
      <w:r w:rsidR="0047556B">
        <w:rPr>
          <w:rFonts w:asciiTheme="minorEastAsia" w:eastAsiaTheme="minorEastAsia" w:hAnsiTheme="minorEastAsia" w:hint="eastAsia"/>
        </w:rPr>
        <w:t>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172BB6" w:rsidP="00B56F7E">
            <w:pPr>
              <w:rPr>
                <w:rFonts w:asciiTheme="minorEastAsia" w:eastAsiaTheme="minorEastAsia" w:hAnsiTheme="minorEastAsia"/>
              </w:rPr>
            </w:pPr>
            <w:r>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0F5E7C">
              <w:rPr>
                <w:rFonts w:asciiTheme="minorEastAsia" w:eastAsiaTheme="minorEastAsia" w:hAnsiTheme="minorEastAsia" w:hint="eastAsia"/>
              </w:rPr>
              <w:t>研修</w:t>
            </w:r>
            <w:r>
              <w:rPr>
                <w:rFonts w:asciiTheme="minorEastAsia" w:eastAsiaTheme="minorEastAsia" w:hAnsiTheme="minorEastAsia" w:hint="eastAsia"/>
              </w:rPr>
              <w:t>受講</w:t>
            </w:r>
            <w:r w:rsidR="00B56F7E">
              <w:rPr>
                <w:rFonts w:asciiTheme="minorEastAsia" w:eastAsiaTheme="minorEastAsia" w:hAnsiTheme="minorEastAsia" w:hint="eastAsia"/>
              </w:rPr>
              <w:t>の許可</w:t>
            </w:r>
            <w:r w:rsidR="00152BC8">
              <w:rPr>
                <w:rFonts w:asciiTheme="minorEastAsia" w:eastAsiaTheme="minorEastAsia" w:hAnsiTheme="minorEastAsia" w:hint="eastAsia"/>
              </w:rPr>
              <w:t>申請に</w:t>
            </w:r>
            <w:r w:rsidR="00152BC8" w:rsidRPr="00063397">
              <w:rPr>
                <w:rFonts w:asciiTheme="minorEastAsia" w:eastAsiaTheme="minorEastAsia" w:hAnsiTheme="minorEastAsia" w:hint="eastAsia"/>
              </w:rPr>
              <w:t>ついて</w:t>
            </w:r>
          </w:p>
        </w:tc>
      </w:tr>
      <w:tr w:rsidR="00152BC8" w:rsidRPr="00063397" w:rsidTr="00F0377B">
        <w:trPr>
          <w:cantSplit/>
          <w:trHeight w:hRule="exact" w:val="3795"/>
        </w:trPr>
        <w:tc>
          <w:tcPr>
            <w:tcW w:w="1277" w:type="dxa"/>
            <w:shd w:val="pct5" w:color="auto" w:fill="FFFFFF"/>
            <w:vAlign w:val="center"/>
          </w:tcPr>
          <w:p w:rsidR="00152BC8" w:rsidRPr="00063397" w:rsidRDefault="000F5E7C"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444AF4" w:rsidRDefault="00444AF4" w:rsidP="00444AF4">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444AF4" w:rsidRDefault="00444AF4" w:rsidP="00444AF4">
            <w:pPr>
              <w:ind w:firstLineChars="100" w:firstLine="210"/>
              <w:jc w:val="right"/>
              <w:rPr>
                <w:rFonts w:asciiTheme="minorEastAsia" w:eastAsiaTheme="minorEastAsia" w:hAnsiTheme="minorEastAsia"/>
              </w:rPr>
            </w:pPr>
            <w:r w:rsidRPr="00B11815">
              <w:rPr>
                <w:rFonts w:asciiTheme="minorEastAsia" w:eastAsiaTheme="minorEastAsia" w:hAnsiTheme="minorEastAsia" w:hint="eastAsia"/>
              </w:rPr>
              <w:t xml:space="preserve">　（</w:t>
            </w:r>
            <w:hyperlink r:id="rId7" w:history="1">
              <w:r w:rsidRPr="00BA501F">
                <w:rPr>
                  <w:rStyle w:val="a9"/>
                  <w:rFonts w:asciiTheme="minorEastAsia" w:eastAsiaTheme="minorEastAsia" w:hAnsiTheme="minorEastAsia"/>
                </w:rPr>
                <w:t>https://www.harassment-counselor.com/</w:t>
              </w:r>
            </w:hyperlink>
            <w:r w:rsidRPr="00B11815">
              <w:rPr>
                <w:rFonts w:asciiTheme="minorEastAsia" w:eastAsiaTheme="minorEastAsia" w:hAnsiTheme="minorEastAsia" w:hint="eastAsia"/>
              </w:rPr>
              <w:t>）</w:t>
            </w:r>
          </w:p>
          <w:p w:rsidR="00B80255" w:rsidRPr="00B80255" w:rsidRDefault="00B80255" w:rsidP="00444AF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事業主</w:t>
            </w:r>
            <w:r w:rsidRPr="00B80255">
              <w:rPr>
                <w:rFonts w:asciiTheme="minorEastAsia" w:eastAsiaTheme="minorEastAsia" w:hAnsiTheme="minorEastAsia" w:hint="eastAsia"/>
                <w:szCs w:val="21"/>
              </w:rPr>
              <w:t>は、ハラスメントに関する適正な方針と規則とルールを作り、社員に対して啓蒙・啓発しなければなりません。そしてハラスメントを発生させないための教育体制、及び迅速かつ積極的な相談体制をつくりハラスメント発生を防止</w:t>
            </w:r>
            <w:r w:rsidR="00FB69FC">
              <w:rPr>
                <w:rFonts w:asciiTheme="minorEastAsia" w:eastAsiaTheme="minorEastAsia" w:hAnsiTheme="minorEastAsia" w:hint="eastAsia"/>
                <w:szCs w:val="21"/>
              </w:rPr>
              <w:t>する必要があります。</w:t>
            </w:r>
            <w:r w:rsidRPr="00B80255">
              <w:rPr>
                <w:rFonts w:asciiTheme="minorEastAsia" w:eastAsiaTheme="minorEastAsia" w:hAnsiTheme="minorEastAsia" w:hint="eastAsia"/>
                <w:szCs w:val="21"/>
              </w:rPr>
              <w:t>これらの方向性を最終的に指示するの</w:t>
            </w:r>
            <w:r>
              <w:rPr>
                <w:rFonts w:asciiTheme="minorEastAsia" w:eastAsiaTheme="minorEastAsia" w:hAnsiTheme="minorEastAsia" w:hint="eastAsia"/>
                <w:szCs w:val="21"/>
              </w:rPr>
              <w:t>は</w:t>
            </w:r>
            <w:r w:rsidRPr="00B80255">
              <w:rPr>
                <w:rFonts w:asciiTheme="minorEastAsia" w:eastAsiaTheme="minorEastAsia" w:hAnsiTheme="minorEastAsia" w:hint="eastAsia"/>
                <w:szCs w:val="21"/>
              </w:rPr>
              <w:t>幹部に他なりません。</w:t>
            </w:r>
          </w:p>
          <w:p w:rsidR="00B80255" w:rsidRPr="00B80255" w:rsidRDefault="00FB69FC" w:rsidP="00B8025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B80255" w:rsidRPr="00B80255">
              <w:rPr>
                <w:rFonts w:asciiTheme="minorEastAsia" w:eastAsiaTheme="minorEastAsia" w:hAnsiTheme="minorEastAsia" w:hint="eastAsia"/>
                <w:szCs w:val="21"/>
              </w:rPr>
              <w:t>、ハラスメントが発生した場合</w:t>
            </w:r>
            <w:r>
              <w:rPr>
                <w:rFonts w:asciiTheme="minorEastAsia" w:eastAsiaTheme="minorEastAsia" w:hAnsiTheme="minorEastAsia" w:hint="eastAsia"/>
                <w:szCs w:val="21"/>
              </w:rPr>
              <w:t>、</w:t>
            </w:r>
            <w:r w:rsidR="00B80255" w:rsidRPr="00B80255">
              <w:rPr>
                <w:rFonts w:asciiTheme="minorEastAsia" w:eastAsiaTheme="minorEastAsia" w:hAnsiTheme="minorEastAsia" w:hint="eastAsia"/>
                <w:szCs w:val="21"/>
              </w:rPr>
              <w:t>内容が軽微な</w:t>
            </w:r>
            <w:r>
              <w:rPr>
                <w:rFonts w:asciiTheme="minorEastAsia" w:eastAsiaTheme="minorEastAsia" w:hAnsiTheme="minorEastAsia" w:hint="eastAsia"/>
                <w:szCs w:val="21"/>
              </w:rPr>
              <w:t>ケースでは</w:t>
            </w:r>
            <w:r w:rsidR="00B80255" w:rsidRPr="00B80255">
              <w:rPr>
                <w:rFonts w:asciiTheme="minorEastAsia" w:eastAsiaTheme="minorEastAsia" w:hAnsiTheme="minorEastAsia" w:hint="eastAsia"/>
                <w:szCs w:val="21"/>
              </w:rPr>
              <w:t>相談員によるケアと、行為者への説諭で足りる場合も多いと思われます。しかし、</w:t>
            </w:r>
            <w:r>
              <w:rPr>
                <w:rFonts w:asciiTheme="minorEastAsia" w:eastAsiaTheme="minorEastAsia" w:hAnsiTheme="minorEastAsia" w:hint="eastAsia"/>
                <w:szCs w:val="21"/>
              </w:rPr>
              <w:t>調査結果から</w:t>
            </w:r>
            <w:r w:rsidR="00B80255" w:rsidRPr="00B80255">
              <w:rPr>
                <w:rFonts w:asciiTheme="minorEastAsia" w:eastAsiaTheme="minorEastAsia" w:hAnsiTheme="minorEastAsia" w:hint="eastAsia"/>
                <w:szCs w:val="21"/>
              </w:rPr>
              <w:t>処分や処罰の対象となる場合は、ここから先は相談員やカウンセラーの業務ではなく、幹部の業務であり、幹部による判断が必要であると思われます。</w:t>
            </w:r>
          </w:p>
          <w:p w:rsidR="00C82030" w:rsidRDefault="00B80255" w:rsidP="00FB69FC">
            <w:pPr>
              <w:ind w:firstLineChars="100" w:firstLine="210"/>
              <w:rPr>
                <w:rFonts w:asciiTheme="minorEastAsia" w:eastAsiaTheme="minorEastAsia" w:hAnsiTheme="minorEastAsia"/>
                <w:szCs w:val="21"/>
              </w:rPr>
            </w:pPr>
            <w:r w:rsidRPr="00B80255">
              <w:rPr>
                <w:rFonts w:asciiTheme="minorEastAsia" w:eastAsiaTheme="minorEastAsia" w:hAnsiTheme="minorEastAsia" w:hint="eastAsia"/>
                <w:szCs w:val="21"/>
              </w:rPr>
              <w:t>本研修では、</w:t>
            </w:r>
            <w:r w:rsidR="00FB69FC">
              <w:rPr>
                <w:rFonts w:asciiTheme="minorEastAsia" w:eastAsiaTheme="minorEastAsia" w:hAnsiTheme="minorEastAsia" w:hint="eastAsia"/>
                <w:szCs w:val="21"/>
              </w:rPr>
              <w:t>これら</w:t>
            </w:r>
            <w:r w:rsidRPr="00B80255">
              <w:rPr>
                <w:rFonts w:asciiTheme="minorEastAsia" w:eastAsiaTheme="minorEastAsia" w:hAnsiTheme="minorEastAsia" w:hint="eastAsia"/>
                <w:szCs w:val="21"/>
              </w:rPr>
              <w:t>ハラスメントの処分・処罰について、幹部はどう考えるべきか、幹部はどのように行動すべきかを考えていく機会と致します。</w:t>
            </w:r>
          </w:p>
          <w:p w:rsidR="00152BC8" w:rsidRPr="00B11815" w:rsidRDefault="00CA0EFF" w:rsidP="00AE13A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0F5E7C">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AE13AA">
              <w:rPr>
                <w:rFonts w:asciiTheme="minorEastAsia" w:eastAsiaTheme="minorEastAsia" w:hAnsiTheme="minorEastAsia" w:hint="eastAsia"/>
                <w:szCs w:val="21"/>
              </w:rPr>
              <w:t>、</w:t>
            </w:r>
            <w:r w:rsidR="00B80255">
              <w:rPr>
                <w:rFonts w:asciiTheme="minorEastAsia" w:eastAsiaTheme="minorEastAsia" w:hAnsiTheme="minorEastAsia" w:hint="eastAsia"/>
                <w:szCs w:val="21"/>
              </w:rPr>
              <w:t>幹部の</w:t>
            </w:r>
            <w:r w:rsidR="00FB69FC">
              <w:rPr>
                <w:rFonts w:asciiTheme="minorEastAsia" w:eastAsiaTheme="minorEastAsia" w:hAnsiTheme="minorEastAsia" w:hint="eastAsia"/>
                <w:szCs w:val="21"/>
              </w:rPr>
              <w:t>ハラスメントに関する</w:t>
            </w:r>
            <w:r w:rsidR="0064681B">
              <w:rPr>
                <w:rFonts w:asciiTheme="minorEastAsia" w:eastAsiaTheme="minorEastAsia" w:hAnsiTheme="minorEastAsia" w:hint="eastAsia"/>
                <w:szCs w:val="21"/>
              </w:rPr>
              <w:t>マネージ</w:t>
            </w:r>
            <w:r w:rsidR="00B80255">
              <w:rPr>
                <w:rFonts w:asciiTheme="minorEastAsia" w:eastAsiaTheme="minorEastAsia" w:hAnsiTheme="minorEastAsia" w:hint="eastAsia"/>
                <w:szCs w:val="21"/>
              </w:rPr>
              <w:t>メント</w:t>
            </w:r>
            <w:r w:rsidR="007C0793">
              <w:rPr>
                <w:rFonts w:asciiTheme="minorEastAsia" w:eastAsiaTheme="minorEastAsia" w:hAnsiTheme="minorEastAsia" w:hint="eastAsia"/>
                <w:szCs w:val="21"/>
              </w:rPr>
              <w:t>の基本知識とノウハウ</w:t>
            </w:r>
            <w:r w:rsidR="00152BC8">
              <w:rPr>
                <w:rFonts w:asciiTheme="minorEastAsia" w:eastAsiaTheme="minorEastAsia" w:hAnsiTheme="minorEastAsia" w:hint="eastAsia"/>
                <w:szCs w:val="21"/>
              </w:rPr>
              <w:t>を学ぶために最適な</w:t>
            </w:r>
            <w:r w:rsidR="000F5E7C">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F0377B">
        <w:trPr>
          <w:cantSplit/>
          <w:trHeight w:hRule="exact" w:val="845"/>
        </w:trPr>
        <w:tc>
          <w:tcPr>
            <w:tcW w:w="1277" w:type="dxa"/>
            <w:shd w:val="pct5" w:color="auto" w:fill="FFFFFF"/>
            <w:vAlign w:val="center"/>
          </w:tcPr>
          <w:p w:rsidR="00152BC8" w:rsidRPr="00063397" w:rsidRDefault="00B20A7C"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D8410F" w:rsidRPr="00B11815" w:rsidRDefault="00152BC8"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sidR="00D8410F" w:rsidRPr="00B11815">
              <w:rPr>
                <w:rFonts w:asciiTheme="minorEastAsia" w:eastAsiaTheme="minorEastAsia" w:hAnsiTheme="minorEastAsia" w:hint="eastAsia"/>
              </w:rPr>
              <w:t>社内の</w:t>
            </w:r>
            <w:r w:rsidR="00D8410F">
              <w:rPr>
                <w:rFonts w:asciiTheme="minorEastAsia" w:eastAsiaTheme="minorEastAsia" w:hAnsiTheme="minorEastAsia" w:hint="eastAsia"/>
              </w:rPr>
              <w:t>ハラスメント防止はもとより、楽しく働ける職場環境をつくることに努めたい。</w:t>
            </w: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0F5E7C">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r w:rsidR="00444AF4">
              <w:rPr>
                <w:rFonts w:asciiTheme="minorEastAsia" w:eastAsiaTheme="minorEastAsia" w:hAnsiTheme="minorEastAsia" w:hint="eastAsia"/>
              </w:rPr>
              <w:t>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ハラスメント</w:t>
            </w:r>
            <w:r w:rsidR="00B80255">
              <w:rPr>
                <w:rFonts w:asciiTheme="minorEastAsia" w:eastAsiaTheme="minorEastAsia" w:hAnsiTheme="minorEastAsia" w:hint="eastAsia"/>
              </w:rPr>
              <w:t>幹部</w:t>
            </w:r>
            <w:r w:rsidR="002375C7">
              <w:rPr>
                <w:rFonts w:asciiTheme="minorEastAsia" w:eastAsiaTheme="minorEastAsia" w:hAnsiTheme="minorEastAsia" w:hint="eastAsia"/>
              </w:rPr>
              <w:t>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F0377B">
              <w:rPr>
                <w:rFonts w:asciiTheme="minorEastAsia" w:eastAsiaTheme="minorEastAsia" w:hAnsiTheme="minorEastAsia" w:hint="eastAsia"/>
                <w:szCs w:val="21"/>
              </w:rPr>
              <w:t>4</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ルール研究、事例・判例研究など</w:t>
            </w:r>
            <w:r w:rsidR="0039009F" w:rsidRPr="0039009F">
              <w:rPr>
                <w:rFonts w:asciiTheme="minorEastAsia" w:eastAsiaTheme="minorEastAsia" w:hAnsiTheme="minorEastAsia" w:hint="eastAsia"/>
                <w:szCs w:val="21"/>
              </w:rPr>
              <w:t>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F0377B">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004FF6">
              <w:rPr>
                <w:rFonts w:asciiTheme="minorEastAsia" w:eastAsiaTheme="minorEastAsia" w:hAnsiTheme="minorEastAsia" w:hint="eastAsia"/>
              </w:rPr>
              <w:t>令和</w:t>
            </w:r>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0F5E7C">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0F5E7C">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0F5E7C">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911082">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911082">
              <w:rPr>
                <w:rFonts w:asciiTheme="minorEastAsia" w:eastAsiaTheme="minorEastAsia" w:hAnsiTheme="minorEastAsia" w:hint="eastAsia"/>
              </w:rPr>
              <w:t>5</w:t>
            </w:r>
            <w:r>
              <w:rPr>
                <w:rFonts w:asciiTheme="minorEastAsia" w:eastAsiaTheme="minorEastAsia" w:hAnsiTheme="minorEastAsia" w:hint="eastAsia"/>
              </w:rPr>
              <w:t>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F0377B">
        <w:trPr>
          <w:cantSplit/>
          <w:trHeight w:val="584"/>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F0377B">
              <w:rPr>
                <w:rFonts w:asciiTheme="minorEastAsia" w:eastAsiaTheme="minorEastAsia" w:hAnsiTheme="minorEastAsia" w:hint="eastAsia"/>
              </w:rPr>
              <w:t>4</w:t>
            </w:r>
            <w:r w:rsidR="00911082">
              <w:rPr>
                <w:rFonts w:asciiTheme="minorEastAsia" w:eastAsiaTheme="minorEastAsia" w:hAnsiTheme="minorEastAsia" w:hint="eastAsia"/>
              </w:rPr>
              <w:t>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Pr="00063397" w:rsidRDefault="00152BC8" w:rsidP="00F0377B">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F0377B">
              <w:rPr>
                <w:rFonts w:asciiTheme="minorEastAsia" w:eastAsiaTheme="minorEastAsia" w:hAnsiTheme="minorEastAsia" w:hint="eastAsia"/>
              </w:rPr>
              <w:t>2</w:t>
            </w:r>
            <w:r w:rsidR="002375C7">
              <w:rPr>
                <w:rFonts w:asciiTheme="minorEastAsia" w:eastAsiaTheme="minorEastAsia" w:hAnsiTheme="minorEastAsia" w:hint="eastAsia"/>
              </w:rPr>
              <w:t>,000円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tc>
      </w:tr>
      <w:tr w:rsidR="00152BC8" w:rsidRPr="00063397" w:rsidTr="00F0377B">
        <w:trPr>
          <w:cantSplit/>
          <w:trHeight w:hRule="exact" w:val="403"/>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911082">
      <w:pPr>
        <w:rPr>
          <w:rFonts w:asciiTheme="minorEastAsia" w:eastAsiaTheme="minorEastAsia" w:hAnsiTheme="minorEastAsia"/>
        </w:rPr>
      </w:pPr>
    </w:p>
    <w:sectPr w:rsidR="00952FA4" w:rsidRPr="00D8410F" w:rsidSect="00F41B67">
      <w:pgSz w:w="11906" w:h="16838" w:code="9"/>
      <w:pgMar w:top="1418" w:right="1418" w:bottom="993"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AB" w:rsidRDefault="004D0EAB" w:rsidP="00D87881">
      <w:r>
        <w:separator/>
      </w:r>
    </w:p>
  </w:endnote>
  <w:endnote w:type="continuationSeparator" w:id="0">
    <w:p w:rsidR="004D0EAB" w:rsidRDefault="004D0EAB"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AB" w:rsidRDefault="004D0EAB" w:rsidP="00D87881">
      <w:r>
        <w:separator/>
      </w:r>
    </w:p>
  </w:footnote>
  <w:footnote w:type="continuationSeparator" w:id="0">
    <w:p w:rsidR="004D0EAB" w:rsidRDefault="004D0EAB"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4FF6"/>
    <w:rsid w:val="00007B23"/>
    <w:rsid w:val="00037F37"/>
    <w:rsid w:val="00045B0F"/>
    <w:rsid w:val="00050BCB"/>
    <w:rsid w:val="00063397"/>
    <w:rsid w:val="00097A60"/>
    <w:rsid w:val="000C20BD"/>
    <w:rsid w:val="000C5D7B"/>
    <w:rsid w:val="000F5E7C"/>
    <w:rsid w:val="00103BAA"/>
    <w:rsid w:val="00117347"/>
    <w:rsid w:val="00140ABD"/>
    <w:rsid w:val="0014530E"/>
    <w:rsid w:val="00152BC8"/>
    <w:rsid w:val="001575C6"/>
    <w:rsid w:val="00172BB6"/>
    <w:rsid w:val="00186348"/>
    <w:rsid w:val="001B1E47"/>
    <w:rsid w:val="001B720C"/>
    <w:rsid w:val="001D6AF8"/>
    <w:rsid w:val="001F205F"/>
    <w:rsid w:val="001F22E7"/>
    <w:rsid w:val="001F614B"/>
    <w:rsid w:val="002003E6"/>
    <w:rsid w:val="00205A32"/>
    <w:rsid w:val="00215248"/>
    <w:rsid w:val="002375C7"/>
    <w:rsid w:val="0024725F"/>
    <w:rsid w:val="00252EF5"/>
    <w:rsid w:val="002627EF"/>
    <w:rsid w:val="002673F0"/>
    <w:rsid w:val="00273501"/>
    <w:rsid w:val="002C535D"/>
    <w:rsid w:val="002D757A"/>
    <w:rsid w:val="002F5CD9"/>
    <w:rsid w:val="00352697"/>
    <w:rsid w:val="00361B3D"/>
    <w:rsid w:val="00375714"/>
    <w:rsid w:val="0039009F"/>
    <w:rsid w:val="003D3876"/>
    <w:rsid w:val="003E18EC"/>
    <w:rsid w:val="00405651"/>
    <w:rsid w:val="0042519E"/>
    <w:rsid w:val="004306D7"/>
    <w:rsid w:val="00444AF4"/>
    <w:rsid w:val="00457363"/>
    <w:rsid w:val="00457432"/>
    <w:rsid w:val="00463BB5"/>
    <w:rsid w:val="0047556B"/>
    <w:rsid w:val="004B00A5"/>
    <w:rsid w:val="004D0EAB"/>
    <w:rsid w:val="004D35A8"/>
    <w:rsid w:val="004E3FF0"/>
    <w:rsid w:val="0050085A"/>
    <w:rsid w:val="005133C2"/>
    <w:rsid w:val="005172A3"/>
    <w:rsid w:val="00524619"/>
    <w:rsid w:val="005578A1"/>
    <w:rsid w:val="00562494"/>
    <w:rsid w:val="005E57B6"/>
    <w:rsid w:val="005E57E9"/>
    <w:rsid w:val="00613419"/>
    <w:rsid w:val="00617D04"/>
    <w:rsid w:val="00636625"/>
    <w:rsid w:val="0064681B"/>
    <w:rsid w:val="00663A29"/>
    <w:rsid w:val="00687CF6"/>
    <w:rsid w:val="006A2341"/>
    <w:rsid w:val="006A7154"/>
    <w:rsid w:val="006B71A9"/>
    <w:rsid w:val="006D34BB"/>
    <w:rsid w:val="006D7FC9"/>
    <w:rsid w:val="006F16D4"/>
    <w:rsid w:val="006F267D"/>
    <w:rsid w:val="00702FB3"/>
    <w:rsid w:val="00734FCB"/>
    <w:rsid w:val="00764165"/>
    <w:rsid w:val="0077538B"/>
    <w:rsid w:val="007778F4"/>
    <w:rsid w:val="007A3AFC"/>
    <w:rsid w:val="007A7C67"/>
    <w:rsid w:val="007C0793"/>
    <w:rsid w:val="007C6239"/>
    <w:rsid w:val="007D59EE"/>
    <w:rsid w:val="007E790F"/>
    <w:rsid w:val="00810C5B"/>
    <w:rsid w:val="00832CE9"/>
    <w:rsid w:val="00835CF7"/>
    <w:rsid w:val="00836FB4"/>
    <w:rsid w:val="00850B08"/>
    <w:rsid w:val="00853520"/>
    <w:rsid w:val="00862C00"/>
    <w:rsid w:val="00880C32"/>
    <w:rsid w:val="0088180E"/>
    <w:rsid w:val="008B5B14"/>
    <w:rsid w:val="00911082"/>
    <w:rsid w:val="00932E84"/>
    <w:rsid w:val="00952FA4"/>
    <w:rsid w:val="0096268D"/>
    <w:rsid w:val="009652FE"/>
    <w:rsid w:val="00970062"/>
    <w:rsid w:val="00976D60"/>
    <w:rsid w:val="009936B8"/>
    <w:rsid w:val="009B442F"/>
    <w:rsid w:val="009D27A0"/>
    <w:rsid w:val="00A04286"/>
    <w:rsid w:val="00A1143B"/>
    <w:rsid w:val="00A758AD"/>
    <w:rsid w:val="00A76B0F"/>
    <w:rsid w:val="00A83A9B"/>
    <w:rsid w:val="00A90312"/>
    <w:rsid w:val="00AB503E"/>
    <w:rsid w:val="00AC4910"/>
    <w:rsid w:val="00AE13AA"/>
    <w:rsid w:val="00B11815"/>
    <w:rsid w:val="00B20A7C"/>
    <w:rsid w:val="00B47FB5"/>
    <w:rsid w:val="00B5143E"/>
    <w:rsid w:val="00B56F7E"/>
    <w:rsid w:val="00B80255"/>
    <w:rsid w:val="00B9345A"/>
    <w:rsid w:val="00B95410"/>
    <w:rsid w:val="00BB2F64"/>
    <w:rsid w:val="00BD1A75"/>
    <w:rsid w:val="00BD4573"/>
    <w:rsid w:val="00C1176F"/>
    <w:rsid w:val="00C25DAE"/>
    <w:rsid w:val="00C35066"/>
    <w:rsid w:val="00C35196"/>
    <w:rsid w:val="00C36A4D"/>
    <w:rsid w:val="00C40FF7"/>
    <w:rsid w:val="00C75BEE"/>
    <w:rsid w:val="00C81C46"/>
    <w:rsid w:val="00C82030"/>
    <w:rsid w:val="00C9326F"/>
    <w:rsid w:val="00CA0EFF"/>
    <w:rsid w:val="00CB5D4E"/>
    <w:rsid w:val="00CC34F6"/>
    <w:rsid w:val="00CD107C"/>
    <w:rsid w:val="00CE7F0C"/>
    <w:rsid w:val="00D139ED"/>
    <w:rsid w:val="00D4443B"/>
    <w:rsid w:val="00D51854"/>
    <w:rsid w:val="00D56C84"/>
    <w:rsid w:val="00D57B32"/>
    <w:rsid w:val="00D8410F"/>
    <w:rsid w:val="00D87881"/>
    <w:rsid w:val="00DA6B1D"/>
    <w:rsid w:val="00DC600B"/>
    <w:rsid w:val="00E0175F"/>
    <w:rsid w:val="00E05E6A"/>
    <w:rsid w:val="00E12816"/>
    <w:rsid w:val="00E31FD5"/>
    <w:rsid w:val="00E41938"/>
    <w:rsid w:val="00E57DE8"/>
    <w:rsid w:val="00E703F1"/>
    <w:rsid w:val="00E745B7"/>
    <w:rsid w:val="00E95AE3"/>
    <w:rsid w:val="00EA3F28"/>
    <w:rsid w:val="00EA4E6D"/>
    <w:rsid w:val="00EB1022"/>
    <w:rsid w:val="00EC4A45"/>
    <w:rsid w:val="00ED50C5"/>
    <w:rsid w:val="00EF3C9F"/>
    <w:rsid w:val="00EF5171"/>
    <w:rsid w:val="00F0377B"/>
    <w:rsid w:val="00F23FE5"/>
    <w:rsid w:val="00F41B67"/>
    <w:rsid w:val="00F64DE9"/>
    <w:rsid w:val="00F70431"/>
    <w:rsid w:val="00F71A22"/>
    <w:rsid w:val="00F81046"/>
    <w:rsid w:val="00F84B80"/>
    <w:rsid w:val="00F86AAC"/>
    <w:rsid w:val="00F90648"/>
    <w:rsid w:val="00FB69FC"/>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assment-counselo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7</cp:revision>
  <cp:lastPrinted>2018-11-13T09:14:00Z</cp:lastPrinted>
  <dcterms:created xsi:type="dcterms:W3CDTF">2018-11-14T05:15:00Z</dcterms:created>
  <dcterms:modified xsi:type="dcterms:W3CDTF">2019-07-02T05:24:00Z</dcterms:modified>
</cp:coreProperties>
</file>